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17" w:rsidRPr="00AB418B" w:rsidRDefault="00AB41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Педагогам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Для коррекции рискового поведения у подростков: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Коррекция поведения подростка возможна при устранении неблагоприятных условий,</w:t>
      </w:r>
      <w:r w:rsidR="00AB418B" w:rsidRPr="00AB418B">
        <w:rPr>
          <w:rFonts w:ascii="Times New Roman" w:hAnsi="Times New Roman" w:cs="Times New Roman"/>
          <w:sz w:val="24"/>
          <w:szCs w:val="24"/>
        </w:rPr>
        <w:t xml:space="preserve"> </w:t>
      </w:r>
      <w:r w:rsidRPr="00AB418B">
        <w:rPr>
          <w:rFonts w:ascii="Times New Roman" w:hAnsi="Times New Roman" w:cs="Times New Roman"/>
          <w:sz w:val="24"/>
          <w:szCs w:val="24"/>
        </w:rPr>
        <w:t>результатов непра</w:t>
      </w:r>
      <w:r w:rsidR="00AB418B">
        <w:rPr>
          <w:rFonts w:ascii="Times New Roman" w:hAnsi="Times New Roman" w:cs="Times New Roman"/>
          <w:sz w:val="24"/>
          <w:szCs w:val="24"/>
        </w:rPr>
        <w:t xml:space="preserve">вильного воспитания. Мотивация </w:t>
      </w:r>
      <w:r w:rsidRPr="00AB418B">
        <w:rPr>
          <w:rFonts w:ascii="Times New Roman" w:hAnsi="Times New Roman" w:cs="Times New Roman"/>
          <w:sz w:val="24"/>
          <w:szCs w:val="24"/>
        </w:rPr>
        <w:t>трудного подростка на преодоление в своем поведении отрицательных явлений.</w:t>
      </w:r>
    </w:p>
    <w:p w:rsidR="00927417" w:rsidRPr="00AB418B" w:rsidRDefault="00AB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1.Наладить контакт с семьей</w:t>
      </w:r>
      <w:r w:rsidR="0048160C" w:rsidRPr="00AB418B">
        <w:rPr>
          <w:rFonts w:ascii="Times New Roman" w:hAnsi="Times New Roman" w:cs="Times New Roman"/>
          <w:sz w:val="24"/>
          <w:szCs w:val="24"/>
        </w:rPr>
        <w:t>. Общий диалог с родителям</w:t>
      </w:r>
      <w:r w:rsidR="0048160C" w:rsidRPr="00AB418B">
        <w:rPr>
          <w:rFonts w:ascii="Times New Roman" w:hAnsi="Times New Roman" w:cs="Times New Roman"/>
          <w:sz w:val="24"/>
          <w:szCs w:val="24"/>
        </w:rPr>
        <w:t>и</w:t>
      </w:r>
    </w:p>
    <w:p w:rsidR="00927417" w:rsidRPr="00AB418B" w:rsidRDefault="00AB4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Здоровый климат в классе </w:t>
      </w:r>
      <w:r w:rsidR="0048160C" w:rsidRPr="00AB418B">
        <w:rPr>
          <w:rFonts w:ascii="Times New Roman" w:hAnsi="Times New Roman" w:cs="Times New Roman"/>
          <w:sz w:val="24"/>
          <w:szCs w:val="24"/>
        </w:rPr>
        <w:t>(в коллективе)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3. Наличие оптимизма у педагога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4. Похвала, поднятие заниженной самооценки у подростка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5. Больше творчества и креатива в поиске индивидуального подхода к трудному ученику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6. Установите доверительные отношения с</w:t>
      </w:r>
      <w:r w:rsidRPr="00AB418B">
        <w:rPr>
          <w:rFonts w:ascii="Times New Roman" w:hAnsi="Times New Roman" w:cs="Times New Roman"/>
          <w:sz w:val="24"/>
          <w:szCs w:val="24"/>
        </w:rPr>
        <w:t xml:space="preserve"> подростком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7. Будьте внимательным слушателем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8. Задавайте вопросы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9. Предложите конструктивные подходы к решению проблемы</w:t>
      </w:r>
    </w:p>
    <w:p w:rsidR="00927417" w:rsidRPr="00AB418B" w:rsidRDefault="0048160C">
      <w:pPr>
        <w:rPr>
          <w:rFonts w:ascii="Times New Roman" w:hAnsi="Times New Roman" w:cs="Times New Roman"/>
          <w:sz w:val="24"/>
          <w:szCs w:val="24"/>
        </w:rPr>
      </w:pPr>
      <w:r w:rsidRPr="00AB418B">
        <w:rPr>
          <w:rFonts w:ascii="Times New Roman" w:hAnsi="Times New Roman" w:cs="Times New Roman"/>
          <w:sz w:val="24"/>
          <w:szCs w:val="24"/>
        </w:rPr>
        <w:t>10. Очень важна ваша моральная поддержка.</w:t>
      </w:r>
    </w:p>
    <w:p w:rsidR="00927417" w:rsidRPr="00AB418B" w:rsidRDefault="00927417">
      <w:pPr>
        <w:rPr>
          <w:rFonts w:ascii="Times New Roman" w:hAnsi="Times New Roman" w:cs="Times New Roman"/>
          <w:sz w:val="24"/>
          <w:szCs w:val="24"/>
        </w:rPr>
      </w:pPr>
    </w:p>
    <w:p w:rsidR="00927417" w:rsidRPr="00AB418B" w:rsidRDefault="00927417">
      <w:pPr>
        <w:rPr>
          <w:rFonts w:ascii="Times New Roman" w:hAnsi="Times New Roman" w:cs="Times New Roman"/>
          <w:sz w:val="24"/>
          <w:szCs w:val="24"/>
        </w:rPr>
      </w:pPr>
    </w:p>
    <w:p w:rsidR="00927417" w:rsidRDefault="00927417">
      <w:pPr>
        <w:rPr>
          <w:sz w:val="28"/>
        </w:rPr>
      </w:pPr>
    </w:p>
    <w:p w:rsidR="00927417" w:rsidRDefault="00927417">
      <w:pPr>
        <w:rPr>
          <w:sz w:val="40"/>
        </w:rPr>
      </w:pPr>
    </w:p>
    <w:sectPr w:rsidR="009274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0C" w:rsidRDefault="0048160C">
      <w:pPr>
        <w:spacing w:after="0" w:line="240" w:lineRule="auto"/>
      </w:pPr>
      <w:r>
        <w:separator/>
      </w:r>
    </w:p>
  </w:endnote>
  <w:endnote w:type="continuationSeparator" w:id="0">
    <w:p w:rsidR="0048160C" w:rsidRDefault="0048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0C" w:rsidRDefault="0048160C">
      <w:pPr>
        <w:spacing w:after="0" w:line="240" w:lineRule="auto"/>
      </w:pPr>
      <w:r>
        <w:separator/>
      </w:r>
    </w:p>
  </w:footnote>
  <w:footnote w:type="continuationSeparator" w:id="0">
    <w:p w:rsidR="0048160C" w:rsidRDefault="00481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600A2"/>
    <w:multiLevelType w:val="hybridMultilevel"/>
    <w:tmpl w:val="EBA4ABDA"/>
    <w:lvl w:ilvl="0" w:tplc="64F0D26A">
      <w:start w:val="1"/>
      <w:numFmt w:val="decimal"/>
      <w:lvlText w:val="%1."/>
      <w:lvlJc w:val="left"/>
    </w:lvl>
    <w:lvl w:ilvl="1" w:tplc="D6EC95CC">
      <w:start w:val="1"/>
      <w:numFmt w:val="lowerLetter"/>
      <w:lvlText w:val="%2."/>
      <w:lvlJc w:val="left"/>
      <w:pPr>
        <w:ind w:left="1440" w:hanging="360"/>
      </w:pPr>
    </w:lvl>
    <w:lvl w:ilvl="2" w:tplc="467A0F72">
      <w:start w:val="1"/>
      <w:numFmt w:val="lowerRoman"/>
      <w:lvlText w:val="%3."/>
      <w:lvlJc w:val="right"/>
      <w:pPr>
        <w:ind w:left="2160" w:hanging="180"/>
      </w:pPr>
    </w:lvl>
    <w:lvl w:ilvl="3" w:tplc="DCA66F90">
      <w:start w:val="1"/>
      <w:numFmt w:val="decimal"/>
      <w:lvlText w:val="%4."/>
      <w:lvlJc w:val="left"/>
      <w:pPr>
        <w:ind w:left="2880" w:hanging="360"/>
      </w:pPr>
    </w:lvl>
    <w:lvl w:ilvl="4" w:tplc="7CCC0CA4">
      <w:start w:val="1"/>
      <w:numFmt w:val="lowerLetter"/>
      <w:lvlText w:val="%5."/>
      <w:lvlJc w:val="left"/>
      <w:pPr>
        <w:ind w:left="3600" w:hanging="360"/>
      </w:pPr>
    </w:lvl>
    <w:lvl w:ilvl="5" w:tplc="58D0B782">
      <w:start w:val="1"/>
      <w:numFmt w:val="lowerRoman"/>
      <w:lvlText w:val="%6."/>
      <w:lvlJc w:val="right"/>
      <w:pPr>
        <w:ind w:left="4320" w:hanging="180"/>
      </w:pPr>
    </w:lvl>
    <w:lvl w:ilvl="6" w:tplc="A8044E70">
      <w:start w:val="1"/>
      <w:numFmt w:val="decimal"/>
      <w:lvlText w:val="%7."/>
      <w:lvlJc w:val="left"/>
      <w:pPr>
        <w:ind w:left="5040" w:hanging="360"/>
      </w:pPr>
    </w:lvl>
    <w:lvl w:ilvl="7" w:tplc="79A8C66C">
      <w:start w:val="1"/>
      <w:numFmt w:val="lowerLetter"/>
      <w:lvlText w:val="%8."/>
      <w:lvlJc w:val="left"/>
      <w:pPr>
        <w:ind w:left="5760" w:hanging="360"/>
      </w:pPr>
    </w:lvl>
    <w:lvl w:ilvl="8" w:tplc="BF7ED5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17"/>
    <w:rsid w:val="00281135"/>
    <w:rsid w:val="0047312B"/>
    <w:rsid w:val="0048160C"/>
    <w:rsid w:val="00927417"/>
    <w:rsid w:val="00AB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4036"/>
  <w15:docId w15:val="{1F89251C-652A-4D47-ACC0-99CD3E31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2023-03-06T12:42:00Z</dcterms:created>
  <dcterms:modified xsi:type="dcterms:W3CDTF">2023-03-06T12:43:00Z</dcterms:modified>
</cp:coreProperties>
</file>